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3AC0" w14:textId="77777777" w:rsidR="0009619D" w:rsidRDefault="00E92E32">
      <w:pPr>
        <w:tabs>
          <w:tab w:val="right" w:pos="9498"/>
        </w:tabs>
        <w:rPr>
          <w:rFonts w:ascii="Arial" w:hAnsi="Arial"/>
          <w:sz w:val="22"/>
          <w:szCs w:val="22"/>
          <w:shd w:val="clear" w:color="auto" w:fill="E6E6E6"/>
        </w:rPr>
      </w:pPr>
      <w:r>
        <w:rPr>
          <w:rFonts w:ascii="Arial" w:hAnsi="Arial"/>
          <w:sz w:val="22"/>
          <w:szCs w:val="22"/>
          <w:shd w:val="clear" w:color="auto" w:fill="E6E6E6"/>
        </w:rPr>
        <w:t>MOD. n. 1</w:t>
      </w:r>
    </w:p>
    <w:p w14:paraId="163DBACF" w14:textId="77777777" w:rsidR="0009619D" w:rsidRPr="000F2763" w:rsidRDefault="00E92E32">
      <w:pPr>
        <w:tabs>
          <w:tab w:val="right" w:pos="9498"/>
        </w:tabs>
        <w:spacing w:line="276" w:lineRule="auto"/>
        <w:jc w:val="center"/>
        <w:rPr>
          <w:rFonts w:ascii="Tahoma" w:hAnsi="Tahoma"/>
          <w:b/>
          <w:bCs/>
          <w:sz w:val="24"/>
          <w:szCs w:val="24"/>
        </w:rPr>
      </w:pPr>
      <w:r w:rsidRPr="000F2763">
        <w:rPr>
          <w:rFonts w:ascii="Tahoma" w:hAnsi="Tahoma"/>
          <w:b/>
          <w:bCs/>
          <w:sz w:val="24"/>
          <w:szCs w:val="24"/>
        </w:rPr>
        <w:t>DICHIARAZIONE DI OFFERTA ECONOMICA</w:t>
      </w:r>
    </w:p>
    <w:p w14:paraId="59344FC5" w14:textId="20C626BB" w:rsidR="0009619D" w:rsidRDefault="00E92E32">
      <w:pPr>
        <w:tabs>
          <w:tab w:val="left" w:pos="1020"/>
          <w:tab w:val="left" w:leader="underscore" w:pos="9645"/>
        </w:tabs>
        <w:spacing w:line="276" w:lineRule="auto"/>
        <w:jc w:val="center"/>
        <w:rPr>
          <w:rFonts w:eastAsia="ArialMT" w:cs="ArialMT"/>
          <w:b/>
          <w:bCs/>
          <w:i/>
          <w:color w:val="000000"/>
          <w:sz w:val="24"/>
          <w:szCs w:val="24"/>
        </w:rPr>
      </w:pPr>
      <w:r>
        <w:rPr>
          <w:rFonts w:eastAsia="ArialMT" w:cs="ArialMT"/>
          <w:b/>
          <w:bCs/>
          <w:i/>
          <w:color w:val="000000"/>
          <w:sz w:val="24"/>
          <w:szCs w:val="24"/>
        </w:rPr>
        <w:t>Alienazione di beni mobili custoditi presso l</w:t>
      </w:r>
      <w:r w:rsidR="0084223C">
        <w:rPr>
          <w:rFonts w:eastAsia="ArialMT" w:cs="ArialMT"/>
          <w:b/>
          <w:bCs/>
          <w:i/>
          <w:color w:val="000000"/>
          <w:sz w:val="24"/>
          <w:szCs w:val="24"/>
        </w:rPr>
        <w:t>’archivio di Via Ambra n. 19 in Grosseto</w:t>
      </w:r>
      <w:r>
        <w:rPr>
          <w:rFonts w:eastAsia="ArialMT" w:cs="ArialMT"/>
          <w:b/>
          <w:bCs/>
          <w:i/>
          <w:color w:val="000000"/>
          <w:sz w:val="24"/>
          <w:szCs w:val="24"/>
        </w:rPr>
        <w:t>.</w:t>
      </w:r>
    </w:p>
    <w:p w14:paraId="46E517BA" w14:textId="77777777" w:rsidR="0009619D" w:rsidRDefault="0009619D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DCC0845" w14:textId="795C6EEB" w:rsidR="0009619D" w:rsidRDefault="00E92E32">
      <w:pPr>
        <w:tabs>
          <w:tab w:val="left" w:leader="underscore" w:pos="9645"/>
        </w:tabs>
        <w:spacing w:line="480" w:lineRule="auto"/>
        <w:ind w:left="426" w:hanging="426"/>
      </w:pPr>
      <w:r>
        <w:rPr>
          <w:rFonts w:ascii="Arial" w:hAnsi="Arial"/>
          <w:sz w:val="22"/>
          <w:szCs w:val="22"/>
        </w:rPr>
        <w:t xml:space="preserve">Il sottoscritto __________________________________nato a ___________________________il __________________________ residente in __________________________________via ____________________________________ n. telefono ______________, </w:t>
      </w:r>
      <w:r>
        <w:rPr>
          <w:rFonts w:ascii="Arial" w:hAnsi="Arial"/>
          <w:b/>
          <w:bCs/>
          <w:sz w:val="22"/>
          <w:szCs w:val="22"/>
        </w:rPr>
        <w:t>in qualità di:</w:t>
      </w:r>
    </w:p>
    <w:p w14:paraId="776626C4" w14:textId="77777777" w:rsidR="0009619D" w:rsidRDefault="00E92E32">
      <w:pPr>
        <w:tabs>
          <w:tab w:val="left" w:pos="330"/>
        </w:tabs>
        <w:rPr>
          <w:rFonts w:ascii="Arial" w:hAnsi="Arial"/>
          <w:sz w:val="22"/>
          <w:szCs w:val="22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□ 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Arial" w:hAnsi="Arial" w:cs="Tahoma"/>
          <w:color w:val="000000"/>
          <w:sz w:val="22"/>
          <w:szCs w:val="22"/>
        </w:rPr>
        <w:t>Persona fisica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Arial" w:hAnsi="Arial" w:cs="Tahoma"/>
          <w:color w:val="000000"/>
          <w:sz w:val="22"/>
          <w:szCs w:val="22"/>
        </w:rPr>
        <w:t xml:space="preserve"> </w:t>
      </w:r>
    </w:p>
    <w:p w14:paraId="24EA1608" w14:textId="77777777" w:rsidR="0009619D" w:rsidRDefault="00E92E32">
      <w:pPr>
        <w:tabs>
          <w:tab w:val="left" w:pos="330"/>
        </w:tabs>
        <w:rPr>
          <w:rFonts w:ascii="Arial" w:hAnsi="Arial"/>
          <w:sz w:val="22"/>
          <w:szCs w:val="22"/>
        </w:rPr>
      </w:pPr>
      <w:r>
        <w:rPr>
          <w:rFonts w:ascii="Tahoma" w:hAnsi="Tahoma" w:cs="Tahoma"/>
          <w:color w:val="000000"/>
          <w:sz w:val="28"/>
          <w:szCs w:val="28"/>
        </w:rPr>
        <w:t>□</w:t>
      </w:r>
      <w:r>
        <w:rPr>
          <w:rFonts w:ascii="Arial" w:hAnsi="Arial" w:cs="Tahoma"/>
          <w:color w:val="000000"/>
          <w:sz w:val="22"/>
          <w:szCs w:val="22"/>
        </w:rPr>
        <w:tab/>
        <w:t xml:space="preserve">Titolare di impresa individuale (lett. a, art. 34, </w:t>
      </w:r>
      <w:proofErr w:type="spellStart"/>
      <w:r>
        <w:rPr>
          <w:rFonts w:ascii="Arial" w:hAnsi="Arial" w:cs="Tahoma"/>
          <w:color w:val="000000"/>
          <w:sz w:val="22"/>
          <w:szCs w:val="22"/>
        </w:rPr>
        <w:t>D.Lgs.</w:t>
      </w:r>
      <w:proofErr w:type="spellEnd"/>
      <w:r>
        <w:rPr>
          <w:rFonts w:ascii="Arial" w:hAnsi="Arial" w:cs="Tahoma"/>
          <w:color w:val="000000"/>
          <w:sz w:val="22"/>
          <w:szCs w:val="22"/>
        </w:rPr>
        <w:t xml:space="preserve"> 163/2006);</w:t>
      </w:r>
    </w:p>
    <w:p w14:paraId="3801CD84" w14:textId="2DCC973D" w:rsidR="0009619D" w:rsidRDefault="00E92E32" w:rsidP="00E92E32">
      <w:pPr>
        <w:spacing w:line="360" w:lineRule="auto"/>
        <w:rPr>
          <w:rFonts w:ascii="Arial" w:hAnsi="Arial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□ </w:t>
      </w:r>
      <w:r>
        <w:rPr>
          <w:rFonts w:ascii="Arial" w:hAnsi="Arial" w:cs="Tahoma"/>
          <w:color w:val="000000"/>
          <w:sz w:val="22"/>
          <w:szCs w:val="22"/>
        </w:rPr>
        <w:t xml:space="preserve"> Legale rappresentante della società (lett. a, art. 34, </w:t>
      </w:r>
      <w:proofErr w:type="spellStart"/>
      <w:r>
        <w:rPr>
          <w:rFonts w:ascii="Arial" w:hAnsi="Arial" w:cs="Tahoma"/>
          <w:color w:val="000000"/>
          <w:sz w:val="22"/>
          <w:szCs w:val="22"/>
        </w:rPr>
        <w:t>D.Lgs.</w:t>
      </w:r>
      <w:proofErr w:type="spellEnd"/>
      <w:r>
        <w:rPr>
          <w:rFonts w:ascii="Arial" w:hAnsi="Arial" w:cs="Tahoma"/>
          <w:color w:val="000000"/>
          <w:sz w:val="22"/>
          <w:szCs w:val="22"/>
        </w:rPr>
        <w:t xml:space="preserve"> 163/2006), (</w:t>
      </w:r>
      <w:r>
        <w:rPr>
          <w:rFonts w:ascii="Arial" w:hAnsi="Arial" w:cs="Tahoma"/>
          <w:color w:val="000000"/>
          <w:sz w:val="18"/>
          <w:szCs w:val="18"/>
        </w:rPr>
        <w:t>specificare tipo e denominazione)</w:t>
      </w:r>
      <w:r>
        <w:rPr>
          <w:rFonts w:ascii="Arial" w:hAnsi="Arial" w:cs="Tahoma"/>
          <w:color w:val="000000"/>
          <w:sz w:val="22"/>
          <w:szCs w:val="22"/>
        </w:rPr>
        <w:t>:</w:t>
      </w:r>
      <w:r>
        <w:rPr>
          <w:rFonts w:ascii="Arial" w:hAnsi="Arial" w:cs="Tahoma"/>
          <w:color w:val="000000"/>
          <w:sz w:val="22"/>
          <w:szCs w:val="22"/>
        </w:rPr>
        <w:tab/>
        <w:t>______________________________________________________________________;</w:t>
      </w:r>
    </w:p>
    <w:p w14:paraId="38360942" w14:textId="77777777" w:rsidR="0009619D" w:rsidRDefault="00E92E32">
      <w:pPr>
        <w:spacing w:line="276" w:lineRule="auto"/>
        <w:jc w:val="center"/>
        <w:rPr>
          <w:rFonts w:ascii="Arial" w:hAnsi="Arial" w:cs="Tahoma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Tahoma"/>
          <w:b/>
          <w:bCs/>
          <w:color w:val="000000"/>
          <w:sz w:val="22"/>
          <w:szCs w:val="22"/>
          <w:lang w:val="en-US"/>
        </w:rPr>
        <w:t>DICHIARA</w:t>
      </w:r>
    </w:p>
    <w:p w14:paraId="0C0E0DAF" w14:textId="77777777" w:rsidR="0009619D" w:rsidRDefault="00E92E32">
      <w:pPr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  <w:r>
        <w:rPr>
          <w:rFonts w:ascii="Arial" w:hAnsi="Arial" w:cs="Tahoma"/>
          <w:color w:val="000000"/>
          <w:sz w:val="22"/>
          <w:szCs w:val="22"/>
          <w:lang w:val="en-US"/>
        </w:rPr>
        <w:t xml:space="preserve">- di aver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preso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visione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dei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beni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mobili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posti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in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vendita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dalla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Camera di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commercio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>;</w:t>
      </w:r>
    </w:p>
    <w:p w14:paraId="122FAAD9" w14:textId="77777777" w:rsidR="0009619D" w:rsidRDefault="00E92E32">
      <w:pPr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  <w:r>
        <w:rPr>
          <w:rFonts w:ascii="Arial" w:hAnsi="Arial" w:cs="Tahoma"/>
          <w:color w:val="000000"/>
          <w:sz w:val="22"/>
          <w:szCs w:val="22"/>
          <w:lang w:val="en-US"/>
        </w:rPr>
        <w:t xml:space="preserve">- di non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essere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stato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dichiarato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interdetto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inabilitato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o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fallito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o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sottoposto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al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altra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procedura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concorsuale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e di non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trovarsi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nelle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condizioni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incapacità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contrarre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con la P.A. di cui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agli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artt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. 120 e ss. della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legge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24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novembre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1981 n. 689;</w:t>
      </w:r>
    </w:p>
    <w:p w14:paraId="1FD2324A" w14:textId="77777777" w:rsidR="00E92E32" w:rsidRDefault="00E92E32">
      <w:pPr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  <w:r>
        <w:rPr>
          <w:rFonts w:ascii="Arial" w:hAnsi="Arial" w:cs="Tahoma"/>
          <w:color w:val="000000"/>
          <w:sz w:val="22"/>
          <w:szCs w:val="22"/>
          <w:lang w:val="en-US"/>
        </w:rPr>
        <w:t xml:space="preserve">- di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accettare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le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condizioni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dell'avviso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gara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>;</w:t>
      </w:r>
    </w:p>
    <w:p w14:paraId="569849A8" w14:textId="632483FB" w:rsidR="00E92E32" w:rsidRDefault="00E92E32">
      <w:pPr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  <w:r>
        <w:rPr>
          <w:rFonts w:ascii="Arial" w:hAnsi="Arial" w:cs="Tahoma"/>
          <w:color w:val="000000"/>
          <w:sz w:val="22"/>
          <w:szCs w:val="22"/>
          <w:lang w:val="en-US"/>
        </w:rPr>
        <w:t xml:space="preserve">- di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impegnarsi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al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pagamento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dell'importo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offerto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entro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dieci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giorni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dalla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comunicazione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aggiudicazione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, che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sarà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inoltrata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esclusivamente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al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seguente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indirizzo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mail o PEC _________________ </w:t>
      </w:r>
    </w:p>
    <w:p w14:paraId="0AE83178" w14:textId="08BE70AF" w:rsidR="00E92E32" w:rsidRDefault="00E92E32">
      <w:pPr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</w:p>
    <w:p w14:paraId="49BA0A1E" w14:textId="2D9D4B68" w:rsidR="0009619D" w:rsidRDefault="00E92E32">
      <w:pPr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  <w:r>
        <w:rPr>
          <w:rFonts w:ascii="Arial" w:hAnsi="Arial" w:cs="Tahoma"/>
          <w:color w:val="000000"/>
          <w:sz w:val="22"/>
          <w:szCs w:val="22"/>
          <w:lang w:val="en-US"/>
        </w:rPr>
        <w:t>_____________________________________________________________________________ .</w:t>
      </w:r>
    </w:p>
    <w:p w14:paraId="06629812" w14:textId="77777777" w:rsidR="00E92E32" w:rsidRDefault="00E92E32">
      <w:pPr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</w:p>
    <w:p w14:paraId="0122FF16" w14:textId="77777777" w:rsidR="0009619D" w:rsidRDefault="00E92E32">
      <w:pPr>
        <w:jc w:val="center"/>
        <w:rPr>
          <w:rFonts w:ascii="Arial" w:hAnsi="Arial" w:cs="Tahoma"/>
          <w:b/>
          <w:bCs/>
          <w:color w:val="000000"/>
          <w:sz w:val="22"/>
          <w:szCs w:val="22"/>
        </w:rPr>
      </w:pPr>
      <w:r>
        <w:rPr>
          <w:rFonts w:ascii="Arial" w:hAnsi="Arial" w:cs="Tahoma"/>
          <w:b/>
          <w:bCs/>
          <w:color w:val="000000"/>
          <w:sz w:val="22"/>
          <w:szCs w:val="22"/>
        </w:rPr>
        <w:t>FORMULA LA SEGUENTE OFFERTA</w:t>
      </w:r>
    </w:p>
    <w:p w14:paraId="36A0AED5" w14:textId="77777777" w:rsidR="0009619D" w:rsidRDefault="0009619D">
      <w:pPr>
        <w:jc w:val="center"/>
        <w:rPr>
          <w:rFonts w:ascii="Arial" w:hAnsi="Arial" w:cs="Tahoma"/>
          <w:b/>
          <w:bCs/>
          <w:color w:val="000000"/>
          <w:sz w:val="22"/>
          <w:szCs w:val="22"/>
        </w:rPr>
      </w:pPr>
    </w:p>
    <w:p w14:paraId="4D5FF1ED" w14:textId="77777777" w:rsidR="0009619D" w:rsidRDefault="00E92E32">
      <w:pPr>
        <w:tabs>
          <w:tab w:val="left" w:pos="49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per l'acquisto del/dei bene/i mobile/i di seguito indicato/i come “visti e piaciuti” (</w:t>
      </w:r>
      <w:r>
        <w:rPr>
          <w:rFonts w:ascii="Arial" w:hAnsi="Arial"/>
          <w:color w:val="000000"/>
          <w:sz w:val="18"/>
          <w:szCs w:val="18"/>
        </w:rPr>
        <w:t>inserire descrizione del bene mobile e numero di inventario come da prospetto allegato):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5"/>
        <w:gridCol w:w="1709"/>
        <w:gridCol w:w="2318"/>
      </w:tblGrid>
      <w:tr w:rsidR="0009619D" w14:paraId="6F7D4C6C" w14:textId="77777777"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D10083" w14:textId="77777777" w:rsidR="0009619D" w:rsidRDefault="00E92E32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0DA59E" w14:textId="77777777" w:rsidR="0009619D" w:rsidRDefault="00E92E32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N. Inventario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753F9" w14:textId="77777777" w:rsidR="0009619D" w:rsidRDefault="00E92E32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Offerta lorda in euro</w:t>
            </w:r>
          </w:p>
        </w:tc>
      </w:tr>
      <w:tr w:rsidR="0009619D" w14:paraId="4048FCA7" w14:textId="77777777">
        <w:tc>
          <w:tcPr>
            <w:tcW w:w="5609" w:type="dxa"/>
            <w:tcBorders>
              <w:left w:val="single" w:sz="2" w:space="0" w:color="000000"/>
              <w:bottom w:val="single" w:sz="2" w:space="0" w:color="000000"/>
            </w:tcBorders>
          </w:tcPr>
          <w:p w14:paraId="34E9CAB0" w14:textId="77777777" w:rsidR="0009619D" w:rsidRDefault="0009619D">
            <w:pPr>
              <w:pStyle w:val="Contenutotabella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14:paraId="08119ABB" w14:textId="77777777" w:rsidR="0009619D" w:rsidRDefault="0009619D">
            <w:pPr>
              <w:pStyle w:val="Contenutotabella"/>
            </w:pP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9B4C7" w14:textId="77777777" w:rsidR="0009619D" w:rsidRDefault="0009619D">
            <w:pPr>
              <w:pStyle w:val="Contenutotabella"/>
            </w:pPr>
          </w:p>
        </w:tc>
      </w:tr>
      <w:tr w:rsidR="0009619D" w14:paraId="0B5D6C85" w14:textId="77777777">
        <w:tc>
          <w:tcPr>
            <w:tcW w:w="5609" w:type="dxa"/>
            <w:tcBorders>
              <w:left w:val="single" w:sz="2" w:space="0" w:color="000000"/>
              <w:bottom w:val="single" w:sz="2" w:space="0" w:color="000000"/>
            </w:tcBorders>
          </w:tcPr>
          <w:p w14:paraId="4B115BA6" w14:textId="77777777" w:rsidR="0009619D" w:rsidRDefault="0009619D">
            <w:pPr>
              <w:pStyle w:val="Contenutotabella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14:paraId="73F5C5FE" w14:textId="77777777" w:rsidR="0009619D" w:rsidRDefault="0009619D">
            <w:pPr>
              <w:pStyle w:val="Contenutotabella"/>
            </w:pP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9A78C" w14:textId="77777777" w:rsidR="0009619D" w:rsidRDefault="0009619D">
            <w:pPr>
              <w:pStyle w:val="Contenutotabella"/>
            </w:pPr>
          </w:p>
        </w:tc>
      </w:tr>
      <w:tr w:rsidR="0009619D" w14:paraId="7D13365E" w14:textId="77777777">
        <w:tc>
          <w:tcPr>
            <w:tcW w:w="5609" w:type="dxa"/>
            <w:tcBorders>
              <w:left w:val="single" w:sz="2" w:space="0" w:color="000000"/>
              <w:bottom w:val="single" w:sz="2" w:space="0" w:color="000000"/>
            </w:tcBorders>
          </w:tcPr>
          <w:p w14:paraId="1A18E8CF" w14:textId="77777777" w:rsidR="0009619D" w:rsidRDefault="0009619D">
            <w:pPr>
              <w:pStyle w:val="Contenutotabella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14:paraId="48A81368" w14:textId="77777777" w:rsidR="0009619D" w:rsidRDefault="0009619D">
            <w:pPr>
              <w:pStyle w:val="Contenutotabella"/>
            </w:pP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D5E2F" w14:textId="77777777" w:rsidR="0009619D" w:rsidRDefault="0009619D">
            <w:pPr>
              <w:pStyle w:val="Contenutotabella"/>
            </w:pPr>
          </w:p>
        </w:tc>
      </w:tr>
    </w:tbl>
    <w:p w14:paraId="6519B9BE" w14:textId="77777777" w:rsidR="0009619D" w:rsidRDefault="0009619D">
      <w:pPr>
        <w:tabs>
          <w:tab w:val="left" w:pos="495"/>
        </w:tabs>
        <w:spacing w:line="360" w:lineRule="auto"/>
        <w:rPr>
          <w:rFonts w:ascii="Arial" w:hAnsi="Arial"/>
          <w:color w:val="000000"/>
          <w:sz w:val="18"/>
          <w:szCs w:val="18"/>
        </w:rPr>
      </w:pPr>
    </w:p>
    <w:p w14:paraId="26F7A922" w14:textId="77777777" w:rsidR="0009619D" w:rsidRDefault="00E92E32">
      <w:pPr>
        <w:tabs>
          <w:tab w:val="left" w:pos="495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I</w:t>
      </w:r>
      <w:r>
        <w:rPr>
          <w:rFonts w:ascii="Arial" w:hAnsi="Arial"/>
          <w:color w:val="000000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 prezzo complessivo di offerta ammonta pertanto ad euro (</w:t>
      </w:r>
      <w:r>
        <w:rPr>
          <w:rFonts w:ascii="Arial" w:hAnsi="Arial"/>
          <w:sz w:val="18"/>
          <w:szCs w:val="18"/>
        </w:rPr>
        <w:t>in cifre)</w:t>
      </w:r>
      <w:r>
        <w:rPr>
          <w:rFonts w:ascii="Arial" w:hAnsi="Arial"/>
          <w:sz w:val="22"/>
          <w:szCs w:val="22"/>
        </w:rPr>
        <w:t xml:space="preserve"> ________________________ (</w:t>
      </w:r>
      <w:r>
        <w:rPr>
          <w:rFonts w:ascii="Arial" w:hAnsi="Arial"/>
          <w:sz w:val="18"/>
          <w:szCs w:val="18"/>
        </w:rPr>
        <w:t>in lettere)</w:t>
      </w:r>
      <w:r>
        <w:rPr>
          <w:rFonts w:ascii="Arial" w:hAnsi="Arial"/>
          <w:sz w:val="22"/>
          <w:szCs w:val="22"/>
        </w:rPr>
        <w:t xml:space="preserve"> ___________________________________________________________a.</w:t>
      </w:r>
    </w:p>
    <w:p w14:paraId="0620418A" w14:textId="77777777" w:rsidR="0009619D" w:rsidRDefault="0009619D">
      <w:pPr>
        <w:rPr>
          <w:rFonts w:ascii="Arial" w:hAnsi="Arial"/>
          <w:color w:val="000000"/>
          <w:sz w:val="22"/>
          <w:szCs w:val="22"/>
        </w:rPr>
      </w:pPr>
    </w:p>
    <w:p w14:paraId="1E7F09DA" w14:textId="77777777" w:rsidR="0009619D" w:rsidRDefault="00E92E32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_______________________, lì _______________</w:t>
      </w:r>
    </w:p>
    <w:p w14:paraId="0AA9A4F3" w14:textId="77777777" w:rsidR="0009619D" w:rsidRDefault="00E92E32">
      <w:pPr>
        <w:ind w:left="5664" w:firstLine="708"/>
        <w:jc w:val="both"/>
        <w:rPr>
          <w:rFonts w:ascii="Arial" w:hAnsi="Arial" w:cs="Tahoma"/>
          <w:color w:val="000000"/>
          <w:sz w:val="22"/>
          <w:szCs w:val="22"/>
        </w:rPr>
      </w:pPr>
      <w:r>
        <w:rPr>
          <w:rFonts w:ascii="Arial" w:hAnsi="Arial" w:cs="Tahoma"/>
          <w:color w:val="000000"/>
          <w:sz w:val="22"/>
          <w:szCs w:val="22"/>
        </w:rPr>
        <w:t>Firma</w:t>
      </w:r>
    </w:p>
    <w:p w14:paraId="2929ACF6" w14:textId="77777777" w:rsidR="0009619D" w:rsidRDefault="0009619D">
      <w:pPr>
        <w:ind w:left="3540" w:firstLine="708"/>
        <w:jc w:val="both"/>
        <w:rPr>
          <w:rFonts w:ascii="Arial" w:hAnsi="Arial"/>
          <w:color w:val="000000"/>
          <w:sz w:val="22"/>
          <w:szCs w:val="22"/>
        </w:rPr>
      </w:pPr>
    </w:p>
    <w:p w14:paraId="42312168" w14:textId="77777777" w:rsidR="0009619D" w:rsidRDefault="00E92E32">
      <w:pPr>
        <w:ind w:left="3540"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______________________________________</w:t>
      </w:r>
    </w:p>
    <w:p w14:paraId="71DB6F64" w14:textId="77777777" w:rsidR="0009619D" w:rsidRDefault="00E92E32">
      <w:pPr>
        <w:ind w:left="4956" w:firstLine="708"/>
        <w:jc w:val="both"/>
        <w:rPr>
          <w:rFonts w:ascii="Arial" w:hAnsi="Arial"/>
          <w:i/>
          <w:iCs/>
          <w:color w:val="000000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(timbro e firma leggibile)</w:t>
      </w:r>
    </w:p>
    <w:sectPr w:rsidR="00096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948" w:left="1134" w:header="720" w:footer="43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4406" w14:textId="77777777" w:rsidR="00CA5DA3" w:rsidRDefault="00E92E32">
      <w:r>
        <w:separator/>
      </w:r>
    </w:p>
  </w:endnote>
  <w:endnote w:type="continuationSeparator" w:id="0">
    <w:p w14:paraId="3DE5D267" w14:textId="77777777" w:rsidR="00CA5DA3" w:rsidRDefault="00E9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E889" w14:textId="77777777" w:rsidR="0009619D" w:rsidRDefault="000961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3E24" w14:textId="77777777" w:rsidR="0009619D" w:rsidRDefault="00E92E32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9D9DFB8" wp14:editId="56685EE6">
              <wp:simplePos x="0" y="0"/>
              <wp:positionH relativeFrom="page">
                <wp:posOffset>506095</wp:posOffset>
              </wp:positionH>
              <wp:positionV relativeFrom="paragraph">
                <wp:posOffset>-212725</wp:posOffset>
              </wp:positionV>
              <wp:extent cx="6517005" cy="520700"/>
              <wp:effectExtent l="0" t="0" r="0" b="0"/>
              <wp:wrapSquare wrapText="largest"/>
              <wp:docPr id="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7080" cy="52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CDBCDC" w14:textId="77777777" w:rsidR="0009619D" w:rsidRDefault="00E92E32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4536"/>
                              <w:tab w:val="right" w:pos="10206"/>
                            </w:tabs>
                            <w:spacing w:before="120" w:line="360" w:lineRule="auto"/>
                            <w:ind w:left="284" w:right="51"/>
                          </w:pPr>
                          <w:r>
                            <w:rPr>
                              <w:rStyle w:val="Numeropagina"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/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>
          <w:pict>
            <v:rect id="shape_0" ID="Cornice6" path="m0,0l-2147483645,0l-2147483645,-2147483646l0,-2147483646xe" stroked="f" o:allowincell="f" style="position:absolute;margin-left:39.85pt;margin-top:-16.75pt;width:513.1pt;height:40.95pt;mso-wrap-style:square;v-text-anchor:top;mso-position-horizontal-relative:page" wp14:anchorId="215F7EB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tabs>
                        <w:tab w:val="clear" w:pos="4819"/>
                        <w:tab w:val="clear" w:pos="9638"/>
                        <w:tab w:val="left" w:pos="4536" w:leader="none"/>
                        <w:tab w:val="right" w:pos="10206" w:leader="none"/>
                      </w:tabs>
                      <w:spacing w:lineRule="auto" w:line="360" w:before="120" w:after="0"/>
                      <w:ind w:start="284" w:end="51"/>
                      <w:rPr/>
                    </w:pPr>
                    <w:r>
                      <w:rPr>
                        <w:rStyle w:val="PageNumber"/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t>/</w:t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2A24" w14:textId="77777777" w:rsidR="0009619D" w:rsidRDefault="00E92E32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BEEF4AC" wp14:editId="192D52CA">
              <wp:simplePos x="0" y="0"/>
              <wp:positionH relativeFrom="page">
                <wp:posOffset>506095</wp:posOffset>
              </wp:positionH>
              <wp:positionV relativeFrom="paragraph">
                <wp:posOffset>-212725</wp:posOffset>
              </wp:positionV>
              <wp:extent cx="6517005" cy="520700"/>
              <wp:effectExtent l="0" t="0" r="0" b="0"/>
              <wp:wrapSquare wrapText="largest"/>
              <wp:docPr id="4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7080" cy="52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61E081" w14:textId="77777777" w:rsidR="0009619D" w:rsidRDefault="00E92E32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4536"/>
                              <w:tab w:val="right" w:pos="10206"/>
                            </w:tabs>
                            <w:spacing w:before="120" w:line="360" w:lineRule="auto"/>
                            <w:ind w:left="284" w:right="51"/>
                          </w:pPr>
                          <w:r>
                            <w:rPr>
                              <w:rStyle w:val="Numeropagina"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/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>
          <w:pict>
            <v:rect id="shape_0" ID="Cornice6" path="m0,0l-2147483645,0l-2147483645,-2147483646l0,-2147483646xe" stroked="f" o:allowincell="f" style="position:absolute;margin-left:39.85pt;margin-top:-16.75pt;width:513.1pt;height:40.95pt;mso-wrap-style:square;v-text-anchor:top;mso-position-horizontal-relative:page" wp14:anchorId="215F7EB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tabs>
                        <w:tab w:val="clear" w:pos="4819"/>
                        <w:tab w:val="clear" w:pos="9638"/>
                        <w:tab w:val="left" w:pos="4536" w:leader="none"/>
                        <w:tab w:val="right" w:pos="10206" w:leader="none"/>
                      </w:tabs>
                      <w:spacing w:lineRule="auto" w:line="360" w:before="120" w:after="0"/>
                      <w:ind w:start="284" w:end="51"/>
                      <w:rPr/>
                    </w:pPr>
                    <w:r>
                      <w:rPr>
                        <w:rStyle w:val="PageNumber"/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t>/</w:t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3CA7" w14:textId="77777777" w:rsidR="00CA5DA3" w:rsidRDefault="00E92E32">
      <w:r>
        <w:separator/>
      </w:r>
    </w:p>
  </w:footnote>
  <w:footnote w:type="continuationSeparator" w:id="0">
    <w:p w14:paraId="716A0A13" w14:textId="77777777" w:rsidR="00CA5DA3" w:rsidRDefault="00E9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D833" w14:textId="77777777" w:rsidR="0009619D" w:rsidRDefault="000961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F0B2" w14:textId="77777777" w:rsidR="0009619D" w:rsidRDefault="00E92E32">
    <w:pPr>
      <w:pStyle w:val="Intestazion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4DFE2739" wp14:editId="2A33A1FB">
          <wp:simplePos x="0" y="0"/>
          <wp:positionH relativeFrom="page">
            <wp:align>right</wp:align>
          </wp:positionH>
          <wp:positionV relativeFrom="page">
            <wp:posOffset>76835</wp:posOffset>
          </wp:positionV>
          <wp:extent cx="7553325" cy="1691640"/>
          <wp:effectExtent l="0" t="0" r="0" b="0"/>
          <wp:wrapSquare wrapText="bothSides"/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94DE3FB" w14:textId="77777777" w:rsidR="0009619D" w:rsidRDefault="0009619D">
    <w:pPr>
      <w:pStyle w:val="Intestazion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6ED2" w14:textId="77777777" w:rsidR="0009619D" w:rsidRDefault="00E92E32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0" allowOverlap="1" wp14:anchorId="7D0D7B36" wp14:editId="093CC8C5">
          <wp:simplePos x="0" y="0"/>
          <wp:positionH relativeFrom="page">
            <wp:align>right</wp:align>
          </wp:positionH>
          <wp:positionV relativeFrom="page">
            <wp:posOffset>76835</wp:posOffset>
          </wp:positionV>
          <wp:extent cx="7553325" cy="1691640"/>
          <wp:effectExtent l="0" t="0" r="0" b="0"/>
          <wp:wrapSquare wrapText="bothSides"/>
          <wp:docPr id="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B8285B" w14:textId="77777777" w:rsidR="0009619D" w:rsidRDefault="0009619D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5295"/>
    <w:multiLevelType w:val="multilevel"/>
    <w:tmpl w:val="B5A61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7A12D3"/>
    <w:multiLevelType w:val="multilevel"/>
    <w:tmpl w:val="C5A4D088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9D"/>
    <w:rsid w:val="00082D14"/>
    <w:rsid w:val="0009619D"/>
    <w:rsid w:val="000F2763"/>
    <w:rsid w:val="0084223C"/>
    <w:rsid w:val="00CA5DA3"/>
    <w:rsid w:val="00E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721C"/>
  <w15:docId w15:val="{A8B07B3C-1860-442D-8F9D-3FA479D4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 w:val="0"/>
    </w:pPr>
    <w:rPr>
      <w:rFonts w:eastAsia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left" w:pos="4962"/>
        <w:tab w:val="left" w:pos="7797"/>
      </w:tabs>
      <w:ind w:left="993" w:firstLine="0"/>
      <w:outlineLvl w:val="0"/>
    </w:pPr>
    <w:rPr>
      <w:i/>
      <w:sz w:val="1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709" w:firstLine="0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sz w:val="1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38" w:firstLine="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9z1">
    <w:name w:val="WW8Num9z1"/>
    <w:qFormat/>
    <w:rPr>
      <w:b/>
      <w:i w:val="0"/>
      <w:sz w:val="24"/>
    </w:rPr>
  </w:style>
  <w:style w:type="character" w:customStyle="1" w:styleId="WW8Num9z2">
    <w:name w:val="WW8Num9z2"/>
    <w:qFormat/>
    <w:rPr>
      <w:b/>
      <w:i w:val="0"/>
    </w:rPr>
  </w:style>
  <w:style w:type="character" w:customStyle="1" w:styleId="WW8Num9z3">
    <w:name w:val="WW8Num9z3"/>
    <w:qFormat/>
    <w:rPr>
      <w:b w:val="0"/>
    </w:rPr>
  </w:style>
  <w:style w:type="character" w:customStyle="1" w:styleId="WW8Num11z2">
    <w:name w:val="WW8Num11z2"/>
    <w:qFormat/>
    <w:rPr>
      <w:rFonts w:ascii="Wingdings" w:eastAsia="Times New Roman" w:hAnsi="Wingdings" w:cs="Times New Roman"/>
    </w:rPr>
  </w:style>
  <w:style w:type="character" w:customStyle="1" w:styleId="WW8Num14z2">
    <w:name w:val="WW8Num14z2"/>
    <w:qFormat/>
    <w:rPr>
      <w:rFonts w:ascii="Symbol" w:hAnsi="Symbol"/>
    </w:rPr>
  </w:style>
  <w:style w:type="character" w:customStyle="1" w:styleId="WW8Num15z0">
    <w:name w:val="WW8Num15z0"/>
    <w:qFormat/>
    <w:rPr>
      <w:rFonts w:ascii="Symbol" w:hAnsi="Symbol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/>
    </w:rPr>
  </w:style>
  <w:style w:type="character" w:customStyle="1" w:styleId="WW8Num19z2">
    <w:name w:val="WW8Num19z2"/>
    <w:qFormat/>
    <w:rPr>
      <w:rFonts w:ascii="Symbol" w:hAnsi="Symbol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Caratterinotaapidipagina">
    <w:name w:val="Caratteri nota a piè di pagina"/>
    <w:basedOn w:val="Carpredefinitoparagrafo"/>
    <w:qFormat/>
    <w:rPr>
      <w:vertAlign w:val="superscript"/>
    </w:rPr>
  </w:style>
  <w:style w:type="character" w:styleId="Numeropagina">
    <w:name w:val="page number"/>
    <w:basedOn w:val="Carpredefinitoparagrafo"/>
  </w:style>
  <w:style w:type="character" w:customStyle="1" w:styleId="Caratterinotadichiusura">
    <w:name w:val="Caratteri nota di chiusura"/>
    <w:basedOn w:val="Carpredefinitoparagrafo"/>
    <w:qFormat/>
    <w:rPr>
      <w:vertAlign w:val="superscript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Pr>
      <w:sz w:val="22"/>
      <w:szCs w:val="22"/>
    </w:rPr>
  </w:style>
  <w:style w:type="paragraph" w:styleId="Titolo">
    <w:name w:val="Title"/>
    <w:basedOn w:val="Normale"/>
    <w:next w:val="Sottotitolo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FBFBF"/>
      <w:jc w:val="center"/>
    </w:pPr>
    <w:rPr>
      <w:i/>
      <w:color w:val="FFFFFF"/>
      <w:sz w:val="44"/>
      <w:u w:val="single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user">
    <w:name w:val="Indice (user)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Intestazioneepidipaginauser">
    <w:name w:val="Intestazione e piè di pagina (user)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</w:style>
  <w:style w:type="paragraph" w:styleId="Corpodeltesto2">
    <w:name w:val="Body Text 2"/>
    <w:basedOn w:val="Normale"/>
    <w:qFormat/>
    <w:pPr>
      <w:jc w:val="both"/>
    </w:pPr>
    <w:rPr>
      <w:b/>
      <w:i/>
      <w:sz w:val="24"/>
    </w:rPr>
  </w:style>
  <w:style w:type="paragraph" w:styleId="Corpodeltesto3">
    <w:name w:val="Body Text 3"/>
    <w:basedOn w:val="Normale"/>
    <w:qFormat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</w:pPr>
    <w:rPr>
      <w:sz w:val="28"/>
    </w:rPr>
  </w:style>
  <w:style w:type="paragraph" w:styleId="Rientrocorpodeltesto2">
    <w:name w:val="Body Text Indent 2"/>
    <w:basedOn w:val="Normale"/>
    <w:qFormat/>
    <w:pPr>
      <w:ind w:left="567"/>
      <w:jc w:val="both"/>
    </w:pPr>
  </w:style>
  <w:style w:type="paragraph" w:styleId="Rientrocorpodeltesto3">
    <w:name w:val="Body Text Indent 3"/>
    <w:basedOn w:val="Normale"/>
    <w:qFormat/>
    <w:pPr>
      <w:ind w:left="426"/>
      <w:jc w:val="both"/>
    </w:pPr>
    <w:rPr>
      <w:b/>
    </w:rPr>
  </w:style>
  <w:style w:type="paragraph" w:styleId="Sottotitolo">
    <w:name w:val="Subtitle"/>
    <w:basedOn w:val="Titolo"/>
    <w:next w:val="Corpotesto"/>
    <w:uiPriority w:val="11"/>
    <w:qFormat/>
    <w:rPr>
      <w:iCs/>
      <w:sz w:val="28"/>
      <w:szCs w:val="2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qFormat/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customStyle="1" w:styleId="Rub3">
    <w:name w:val="Rub3"/>
    <w:basedOn w:val="Normale"/>
    <w:next w:val="Normale"/>
    <w:qFormat/>
    <w:pPr>
      <w:tabs>
        <w:tab w:val="left" w:pos="709"/>
      </w:tabs>
      <w:jc w:val="both"/>
    </w:pPr>
    <w:rPr>
      <w:b/>
      <w:i/>
    </w:rPr>
  </w:style>
  <w:style w:type="paragraph" w:customStyle="1" w:styleId="Contenutocornice">
    <w:name w:val="Contenuto cornice"/>
    <w:basedOn w:val="Corpo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user">
    <w:name w:val="Contenuto cornice (user)"/>
    <w:basedOn w:val="Normale"/>
    <w:qFormat/>
  </w:style>
  <w:style w:type="numbering" w:customStyle="1" w:styleId="Nessunelencouser">
    <w:name w:val="Nessun elenco (user)"/>
    <w:uiPriority w:val="99"/>
    <w:semiHidden/>
    <w:unhideWhenUsed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Barlotta</dc:creator>
  <cp:lastModifiedBy>Marco Barlotta</cp:lastModifiedBy>
  <cp:revision>4</cp:revision>
  <dcterms:created xsi:type="dcterms:W3CDTF">2025-07-30T09:59:00Z</dcterms:created>
  <dcterms:modified xsi:type="dcterms:W3CDTF">2025-08-01T07:46:00Z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2007-09-20T11:14:00Z</dcterms:created>
  <dc:creator>VOBIS</dc:creator>
  <dc:description>09.01.2006 variata tabella emersione. 23.01.2006 inserite dichiarazioni DICH-OFFe modulo MDP/1 24.01.2006 inserito P.A.T.</dc:description>
  <dc:language>it-IT</dc:language>
  <cp:lastModifiedBy/>
  <cp:lastPrinted>2008-05-30T14:16:00Z</cp:lastPrinted>
  <dcterms:modified xsi:type="dcterms:W3CDTF">2025-05-12T10:16:57Z</dcterms:modified>
  <cp:revision>193</cp:revision>
  <dc:subject/>
  <dc:title>GARA PUBBLICA PER SERVIZI DI PULIZIA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